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23" w:rsidRDefault="00B06923"/>
    <w:p w:rsidR="00BC4ACF" w:rsidRDefault="00BC4ACF"/>
    <w:tbl>
      <w:tblPr>
        <w:tblStyle w:val="a3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BC4ACF" w:rsidTr="00BC4ACF">
        <w:tc>
          <w:tcPr>
            <w:tcW w:w="2175" w:type="dxa"/>
          </w:tcPr>
          <w:p w:rsidR="00BC4ACF" w:rsidRDefault="00BC4ACF">
            <w:r>
              <w:rPr>
                <w:rFonts w:hint="eastAsia"/>
              </w:rPr>
              <w:t>Name of River</w:t>
            </w:r>
          </w:p>
        </w:tc>
        <w:tc>
          <w:tcPr>
            <w:tcW w:w="2175" w:type="dxa"/>
          </w:tcPr>
          <w:p w:rsidR="00BC4ACF" w:rsidRDefault="00BC4ACF">
            <w:r>
              <w:rPr>
                <w:rFonts w:hint="eastAsia"/>
              </w:rPr>
              <w:t>Basin Area (km2)</w:t>
            </w:r>
          </w:p>
        </w:tc>
        <w:tc>
          <w:tcPr>
            <w:tcW w:w="2176" w:type="dxa"/>
          </w:tcPr>
          <w:p w:rsidR="00BC4ACF" w:rsidRDefault="00BC4ACF" w:rsidP="00BC4ACF">
            <w:r>
              <w:rPr>
                <w:rFonts w:hint="eastAsia"/>
              </w:rPr>
              <w:t xml:space="preserve">Numbers of </w:t>
            </w:r>
            <w:r>
              <w:t>rain gage</w:t>
            </w:r>
            <w:r>
              <w:rPr>
                <w:rFonts w:hint="eastAsia"/>
              </w:rPr>
              <w:t xml:space="preserve"> stations  </w:t>
            </w:r>
          </w:p>
        </w:tc>
        <w:tc>
          <w:tcPr>
            <w:tcW w:w="2176" w:type="dxa"/>
          </w:tcPr>
          <w:p w:rsidR="00BC4ACF" w:rsidRPr="00BC4ACF" w:rsidRDefault="00574A02" w:rsidP="00574A02">
            <w:r>
              <w:rPr>
                <w:rFonts w:hint="eastAsia"/>
              </w:rPr>
              <w:t>Area in km</w:t>
            </w:r>
            <w:r w:rsidRPr="00574A02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 per station</w:t>
            </w:r>
          </w:p>
        </w:tc>
      </w:tr>
      <w:tr w:rsidR="00BC4ACF" w:rsidTr="00BC4ACF">
        <w:tc>
          <w:tcPr>
            <w:tcW w:w="2175" w:type="dxa"/>
          </w:tcPr>
          <w:p w:rsidR="00BC4ACF" w:rsidRDefault="00BC4ACF">
            <w:r>
              <w:rPr>
                <w:rFonts w:hint="eastAsia"/>
              </w:rPr>
              <w:t>Tone River (Japan)</w:t>
            </w:r>
          </w:p>
        </w:tc>
        <w:tc>
          <w:tcPr>
            <w:tcW w:w="2175" w:type="dxa"/>
          </w:tcPr>
          <w:p w:rsidR="00BC4ACF" w:rsidRDefault="00BC4ACF">
            <w:r>
              <w:rPr>
                <w:rFonts w:hint="eastAsia"/>
              </w:rPr>
              <w:t>16,840</w:t>
            </w:r>
          </w:p>
        </w:tc>
        <w:tc>
          <w:tcPr>
            <w:tcW w:w="2176" w:type="dxa"/>
          </w:tcPr>
          <w:p w:rsidR="00BC4ACF" w:rsidRDefault="00BC4ACF">
            <w:r>
              <w:rPr>
                <w:rFonts w:hint="eastAsia"/>
              </w:rPr>
              <w:t>420</w:t>
            </w:r>
          </w:p>
        </w:tc>
        <w:tc>
          <w:tcPr>
            <w:tcW w:w="2176" w:type="dxa"/>
          </w:tcPr>
          <w:p w:rsidR="00BC4ACF" w:rsidRDefault="00BC4ACF">
            <w:r>
              <w:rPr>
                <w:rFonts w:hint="eastAsia"/>
              </w:rPr>
              <w:t>40.1</w:t>
            </w:r>
          </w:p>
        </w:tc>
      </w:tr>
      <w:tr w:rsidR="00BC4ACF" w:rsidTr="00BC4ACF">
        <w:tc>
          <w:tcPr>
            <w:tcW w:w="2175" w:type="dxa"/>
          </w:tcPr>
          <w:p w:rsidR="00BC4ACF" w:rsidRDefault="00BC4ACF">
            <w:r>
              <w:rPr>
                <w:rFonts w:hint="eastAsia"/>
              </w:rPr>
              <w:t>Solo River (Indonesia)</w:t>
            </w:r>
          </w:p>
        </w:tc>
        <w:tc>
          <w:tcPr>
            <w:tcW w:w="2175" w:type="dxa"/>
          </w:tcPr>
          <w:p w:rsidR="00BC4ACF" w:rsidRDefault="00BC4ACF">
            <w:r>
              <w:rPr>
                <w:rFonts w:hint="eastAsia"/>
              </w:rPr>
              <w:t>15,840</w:t>
            </w:r>
          </w:p>
        </w:tc>
        <w:tc>
          <w:tcPr>
            <w:tcW w:w="2176" w:type="dxa"/>
          </w:tcPr>
          <w:p w:rsidR="00BC4ACF" w:rsidRDefault="00BC4ACF">
            <w:r>
              <w:rPr>
                <w:rFonts w:hint="eastAsia"/>
              </w:rPr>
              <w:t>23</w:t>
            </w:r>
          </w:p>
        </w:tc>
        <w:tc>
          <w:tcPr>
            <w:tcW w:w="2176" w:type="dxa"/>
          </w:tcPr>
          <w:p w:rsidR="00BC4ACF" w:rsidRDefault="00BC4ACF">
            <w:r>
              <w:rPr>
                <w:rFonts w:hint="eastAsia"/>
              </w:rPr>
              <w:t>688.6</w:t>
            </w:r>
          </w:p>
        </w:tc>
      </w:tr>
      <w:tr w:rsidR="00BC4ACF" w:rsidTr="00BC4ACF">
        <w:tc>
          <w:tcPr>
            <w:tcW w:w="2175" w:type="dxa"/>
          </w:tcPr>
          <w:p w:rsidR="00BC4ACF" w:rsidRDefault="00BC4ACF">
            <w:r>
              <w:rPr>
                <w:rFonts w:hint="eastAsia"/>
              </w:rPr>
              <w:t>Cagayan River (Philippines)</w:t>
            </w:r>
          </w:p>
        </w:tc>
        <w:tc>
          <w:tcPr>
            <w:tcW w:w="2175" w:type="dxa"/>
          </w:tcPr>
          <w:p w:rsidR="00BC4ACF" w:rsidRDefault="00BC4ACF">
            <w:r>
              <w:rPr>
                <w:rFonts w:hint="eastAsia"/>
              </w:rPr>
              <w:t>27,280</w:t>
            </w:r>
          </w:p>
        </w:tc>
        <w:tc>
          <w:tcPr>
            <w:tcW w:w="2176" w:type="dxa"/>
          </w:tcPr>
          <w:p w:rsidR="00BC4ACF" w:rsidRDefault="00BC4ACF">
            <w:r>
              <w:rPr>
                <w:rFonts w:hint="eastAsia"/>
              </w:rPr>
              <w:t>10</w:t>
            </w:r>
          </w:p>
        </w:tc>
        <w:tc>
          <w:tcPr>
            <w:tcW w:w="2176" w:type="dxa"/>
          </w:tcPr>
          <w:p w:rsidR="00BC4ACF" w:rsidRDefault="00BC4ACF">
            <w:r>
              <w:rPr>
                <w:rFonts w:hint="eastAsia"/>
              </w:rPr>
              <w:t>2,728.0</w:t>
            </w:r>
          </w:p>
        </w:tc>
      </w:tr>
      <w:tr w:rsidR="00BC4ACF" w:rsidTr="00BC4ACF">
        <w:tc>
          <w:tcPr>
            <w:tcW w:w="2175" w:type="dxa"/>
          </w:tcPr>
          <w:p w:rsidR="00BC4ACF" w:rsidRDefault="00BC4ACF">
            <w:r>
              <w:rPr>
                <w:rFonts w:hint="eastAsia"/>
              </w:rPr>
              <w:t>Pampanga River (Philippines)</w:t>
            </w:r>
          </w:p>
        </w:tc>
        <w:tc>
          <w:tcPr>
            <w:tcW w:w="2175" w:type="dxa"/>
          </w:tcPr>
          <w:p w:rsidR="00BC4ACF" w:rsidRDefault="00BC4ACF">
            <w:r>
              <w:rPr>
                <w:rFonts w:hint="eastAsia"/>
              </w:rPr>
              <w:t>10,540</w:t>
            </w:r>
          </w:p>
        </w:tc>
        <w:tc>
          <w:tcPr>
            <w:tcW w:w="2176" w:type="dxa"/>
          </w:tcPr>
          <w:p w:rsidR="00BC4ACF" w:rsidRDefault="00BC4ACF">
            <w:r>
              <w:rPr>
                <w:rFonts w:hint="eastAsia"/>
              </w:rPr>
              <w:t>25</w:t>
            </w:r>
          </w:p>
        </w:tc>
        <w:tc>
          <w:tcPr>
            <w:tcW w:w="2176" w:type="dxa"/>
          </w:tcPr>
          <w:p w:rsidR="00BC4ACF" w:rsidRDefault="00BC4ACF">
            <w:r>
              <w:rPr>
                <w:rFonts w:hint="eastAsia"/>
              </w:rPr>
              <w:t>421.6</w:t>
            </w:r>
          </w:p>
        </w:tc>
      </w:tr>
    </w:tbl>
    <w:p w:rsidR="00BC4ACF" w:rsidRDefault="00BC4ACF">
      <w:r>
        <w:rPr>
          <w:rFonts w:hint="eastAsia"/>
        </w:rPr>
        <w:t xml:space="preserve">the numbers of </w:t>
      </w:r>
      <w:r>
        <w:t>R</w:t>
      </w:r>
      <w:r w:rsidR="00574A02">
        <w:rPr>
          <w:rFonts w:hint="eastAsia"/>
        </w:rPr>
        <w:t xml:space="preserve">ain </w:t>
      </w:r>
      <w:r>
        <w:t>gage</w:t>
      </w:r>
      <w:r>
        <w:rPr>
          <w:rFonts w:hint="eastAsia"/>
        </w:rPr>
        <w:t xml:space="preserve"> station (source: River Information System(ICHARM),</w:t>
      </w:r>
      <w:r w:rsidR="00574A02">
        <w:rPr>
          <w:rFonts w:hint="eastAsia"/>
        </w:rPr>
        <w:t>)</w:t>
      </w:r>
    </w:p>
    <w:p w:rsidR="00574A02" w:rsidRDefault="00574A02"/>
    <w:p w:rsidR="00574A02" w:rsidRDefault="00574A02">
      <w:r>
        <w:rPr>
          <w:noProof/>
          <w:lang w:val="en-US"/>
        </w:rPr>
        <w:drawing>
          <wp:inline distT="0" distB="0" distL="0" distR="0">
            <wp:extent cx="5400040" cy="2345995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02" w:rsidRDefault="00574A02" w:rsidP="00574A02">
      <w:pPr>
        <w:pStyle w:val="Defaul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(Source: </w:t>
      </w:r>
      <w:r>
        <w:rPr>
          <w:sz w:val="18"/>
          <w:szCs w:val="18"/>
        </w:rPr>
        <w:t xml:space="preserve">WMO, Guide to Hydrological Practices(WMO No.168) 6th Edition, 2008, I.2-24 </w:t>
      </w:r>
      <w:r>
        <w:rPr>
          <w:rFonts w:hint="eastAsia"/>
          <w:sz w:val="18"/>
          <w:szCs w:val="18"/>
        </w:rPr>
        <w:t>)</w:t>
      </w:r>
    </w:p>
    <w:p w:rsidR="00D855F4" w:rsidRDefault="00D855F4" w:rsidP="00574A02">
      <w:pPr>
        <w:pStyle w:val="Default"/>
        <w:rPr>
          <w:sz w:val="18"/>
          <w:szCs w:val="18"/>
        </w:rPr>
      </w:pPr>
    </w:p>
    <w:p w:rsidR="00574A02" w:rsidRDefault="00574A02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093"/>
        <w:gridCol w:w="2257"/>
        <w:gridCol w:w="2176"/>
        <w:gridCol w:w="2176"/>
      </w:tblGrid>
      <w:tr w:rsidR="00D855F4" w:rsidRPr="00BC4ACF" w:rsidTr="00D855F4">
        <w:tc>
          <w:tcPr>
            <w:tcW w:w="2093" w:type="dxa"/>
          </w:tcPr>
          <w:p w:rsidR="00D855F4" w:rsidRDefault="00D855F4" w:rsidP="003538C0">
            <w:r>
              <w:rPr>
                <w:rFonts w:hint="eastAsia"/>
              </w:rPr>
              <w:t>Name of River</w:t>
            </w:r>
          </w:p>
        </w:tc>
        <w:tc>
          <w:tcPr>
            <w:tcW w:w="2257" w:type="dxa"/>
          </w:tcPr>
          <w:p w:rsidR="00D855F4" w:rsidRDefault="00D855F4" w:rsidP="003538C0">
            <w:r>
              <w:rPr>
                <w:rFonts w:hint="eastAsia"/>
              </w:rPr>
              <w:t>Basin Area (km2)</w:t>
            </w:r>
          </w:p>
        </w:tc>
        <w:tc>
          <w:tcPr>
            <w:tcW w:w="2176" w:type="dxa"/>
          </w:tcPr>
          <w:p w:rsidR="00D855F4" w:rsidRDefault="00D855F4" w:rsidP="003538C0">
            <w:r>
              <w:rPr>
                <w:rFonts w:hint="eastAsia"/>
              </w:rPr>
              <w:t xml:space="preserve">Numbers of </w:t>
            </w:r>
            <w:r>
              <w:t>rain gage</w:t>
            </w:r>
            <w:r>
              <w:rPr>
                <w:rFonts w:hint="eastAsia"/>
              </w:rPr>
              <w:t xml:space="preserve"> stations  </w:t>
            </w:r>
          </w:p>
        </w:tc>
        <w:tc>
          <w:tcPr>
            <w:tcW w:w="2176" w:type="dxa"/>
          </w:tcPr>
          <w:p w:rsidR="00D855F4" w:rsidRPr="00BC4ACF" w:rsidRDefault="00D855F4" w:rsidP="003538C0">
            <w:r>
              <w:rPr>
                <w:rFonts w:hint="eastAsia"/>
              </w:rPr>
              <w:t>Area in km</w:t>
            </w:r>
            <w:r w:rsidRPr="00574A02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 per station</w:t>
            </w:r>
          </w:p>
        </w:tc>
      </w:tr>
      <w:tr w:rsidR="00D855F4" w:rsidTr="00D855F4">
        <w:tc>
          <w:tcPr>
            <w:tcW w:w="2093" w:type="dxa"/>
          </w:tcPr>
          <w:p w:rsidR="00D855F4" w:rsidRDefault="00D855F4" w:rsidP="00D855F4">
            <w:r>
              <w:rPr>
                <w:rFonts w:hint="eastAsia"/>
              </w:rPr>
              <w:t>Han</w:t>
            </w:r>
            <w:r w:rsidR="00700EC9">
              <w:rPr>
                <w:rFonts w:hint="eastAsia"/>
              </w:rPr>
              <w:t xml:space="preserve">, Imjin, Ansung </w:t>
            </w:r>
            <w:r>
              <w:rPr>
                <w:rFonts w:hint="eastAsia"/>
              </w:rPr>
              <w:t xml:space="preserve"> River</w:t>
            </w:r>
            <w:r w:rsidR="00700EC9">
              <w:rPr>
                <w:rFonts w:hint="eastAsia"/>
              </w:rPr>
              <w:t xml:space="preserve">s, </w:t>
            </w:r>
            <w:r>
              <w:rPr>
                <w:rFonts w:hint="eastAsia"/>
              </w:rPr>
              <w:t xml:space="preserve">  (Korea)</w:t>
            </w:r>
          </w:p>
        </w:tc>
        <w:tc>
          <w:tcPr>
            <w:tcW w:w="2257" w:type="dxa"/>
          </w:tcPr>
          <w:p w:rsidR="00D855F4" w:rsidRDefault="00D855F4" w:rsidP="00D855F4">
            <w:r>
              <w:rPr>
                <w:rFonts w:hint="eastAsia"/>
              </w:rPr>
              <w:t>38,554</w:t>
            </w:r>
          </w:p>
          <w:p w:rsidR="00D855F4" w:rsidRDefault="00D855F4" w:rsidP="00D855F4">
            <w:r>
              <w:rPr>
                <w:rFonts w:hint="eastAsia"/>
              </w:rPr>
              <w:t>South Korea 28,738</w:t>
            </w:r>
          </w:p>
        </w:tc>
        <w:tc>
          <w:tcPr>
            <w:tcW w:w="2176" w:type="dxa"/>
          </w:tcPr>
          <w:p w:rsidR="00D855F4" w:rsidRDefault="00D855F4" w:rsidP="003538C0"/>
          <w:p w:rsidR="00D855F4" w:rsidRDefault="00D855F4" w:rsidP="00D855F4">
            <w:r>
              <w:rPr>
                <w:rFonts w:hint="eastAsia"/>
              </w:rPr>
              <w:t>South Korea 147</w:t>
            </w:r>
          </w:p>
        </w:tc>
        <w:tc>
          <w:tcPr>
            <w:tcW w:w="2176" w:type="dxa"/>
          </w:tcPr>
          <w:p w:rsidR="00D855F4" w:rsidRDefault="00D855F4" w:rsidP="003538C0"/>
          <w:p w:rsidR="00D855F4" w:rsidRDefault="00D855F4" w:rsidP="003538C0">
            <w:r>
              <w:rPr>
                <w:rFonts w:hint="eastAsia"/>
              </w:rPr>
              <w:t>195.496</w:t>
            </w:r>
          </w:p>
        </w:tc>
      </w:tr>
      <w:tr w:rsidR="00D855F4" w:rsidTr="00D855F4">
        <w:tc>
          <w:tcPr>
            <w:tcW w:w="2093" w:type="dxa"/>
          </w:tcPr>
          <w:p w:rsidR="00D855F4" w:rsidRDefault="00D855F4" w:rsidP="003538C0"/>
        </w:tc>
        <w:tc>
          <w:tcPr>
            <w:tcW w:w="2257" w:type="dxa"/>
          </w:tcPr>
          <w:p w:rsidR="00D855F4" w:rsidRDefault="00D855F4" w:rsidP="003538C0"/>
        </w:tc>
        <w:tc>
          <w:tcPr>
            <w:tcW w:w="2176" w:type="dxa"/>
          </w:tcPr>
          <w:p w:rsidR="00D855F4" w:rsidRDefault="00D855F4" w:rsidP="003538C0"/>
        </w:tc>
        <w:tc>
          <w:tcPr>
            <w:tcW w:w="2176" w:type="dxa"/>
          </w:tcPr>
          <w:p w:rsidR="00D855F4" w:rsidRDefault="00D855F4" w:rsidP="003538C0"/>
        </w:tc>
      </w:tr>
    </w:tbl>
    <w:p w:rsidR="00D855F4" w:rsidRDefault="00D855F4">
      <w:pPr>
        <w:rPr>
          <w:rFonts w:hint="eastAsia"/>
          <w:lang w:val="en-US"/>
        </w:rPr>
      </w:pPr>
    </w:p>
    <w:p w:rsidR="003A2203" w:rsidRDefault="003A2203">
      <w:pPr>
        <w:rPr>
          <w:rFonts w:hint="eastAsia"/>
          <w:lang w:val="en-US"/>
        </w:rPr>
      </w:pPr>
    </w:p>
    <w:p w:rsidR="003A2203" w:rsidRDefault="003A2203">
      <w:pPr>
        <w:rPr>
          <w:rFonts w:hint="eastAsia"/>
          <w:lang w:val="en-US"/>
        </w:rPr>
      </w:pPr>
    </w:p>
    <w:p w:rsidR="003A2203" w:rsidRDefault="003A2203" w:rsidP="003A2203">
      <w:r>
        <w:rPr>
          <w:rFonts w:hint="eastAsia"/>
        </w:rPr>
        <w:lastRenderedPageBreak/>
        <w:t xml:space="preserve">Information on July </w:t>
      </w:r>
      <w:r>
        <w:t>2014</w:t>
      </w:r>
      <w:r>
        <w:rPr>
          <w:rFonts w:hint="eastAsia"/>
        </w:rPr>
        <w:t>.</w:t>
      </w:r>
    </w:p>
    <w:tbl>
      <w:tblPr>
        <w:tblStyle w:val="a3"/>
        <w:tblW w:w="0" w:type="auto"/>
        <w:tblLook w:val="04A0"/>
      </w:tblPr>
      <w:tblGrid>
        <w:gridCol w:w="1946"/>
        <w:gridCol w:w="1500"/>
        <w:gridCol w:w="1970"/>
        <w:gridCol w:w="2045"/>
        <w:gridCol w:w="1259"/>
      </w:tblGrid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203" w:rsidRDefault="003A2203" w:rsidP="00132E8B">
            <w:r>
              <w:t>Name of River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Country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203" w:rsidRDefault="003A2203" w:rsidP="00132E8B">
            <w:r>
              <w:rPr>
                <w:rFonts w:hint="eastAsia"/>
              </w:rPr>
              <w:t xml:space="preserve">1. </w:t>
            </w:r>
            <w:r>
              <w:t>Basin Area (km2)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203" w:rsidRDefault="003A2203" w:rsidP="00132E8B">
            <w:r>
              <w:rPr>
                <w:rFonts w:hint="eastAsia"/>
              </w:rPr>
              <w:t xml:space="preserve">2. </w:t>
            </w:r>
            <w:r>
              <w:t xml:space="preserve">Numbers of rain gage stations  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203" w:rsidRDefault="003A2203" w:rsidP="00132E8B">
            <w:r>
              <w:t>Area in km</w:t>
            </w:r>
            <w:r>
              <w:rPr>
                <w:vertAlign w:val="superscript"/>
              </w:rPr>
              <w:t>2</w:t>
            </w:r>
            <w:r>
              <w:t xml:space="preserve"> per station</w:t>
            </w:r>
          </w:p>
          <w:p w:rsidR="003A2203" w:rsidRDefault="003A2203" w:rsidP="00132E8B">
            <w:r>
              <w:rPr>
                <w:rFonts w:hint="eastAsia"/>
              </w:rPr>
              <w:t>(1./2.)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203" w:rsidRDefault="003A2203" w:rsidP="00132E8B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/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203" w:rsidRDefault="003A2203" w:rsidP="00132E8B"/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/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/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Nyando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Kenya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3,620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12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301.7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Sondu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Kenya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3,508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584.7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Gucha-Migori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Kenya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6,600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23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287.0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Mara</w:t>
            </w:r>
          </w:p>
          <w:p w:rsidR="003A2203" w:rsidRDefault="003A2203" w:rsidP="00132E8B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Kenya, Tanzania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8,705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16 (Kenya)</w:t>
            </w:r>
          </w:p>
          <w:p w:rsidR="003A2203" w:rsidRDefault="003A2203" w:rsidP="00132E8B">
            <w:r>
              <w:rPr>
                <w:rFonts w:hint="eastAsia"/>
              </w:rPr>
              <w:t>10 (Tanzania)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334.8</w:t>
            </w:r>
          </w:p>
        </w:tc>
      </w:tr>
      <w:tr w:rsidR="003A2203" w:rsidTr="00132E8B">
        <w:trPr>
          <w:trHeight w:val="438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Wang Chu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Bhutan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4,603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12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383.6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Ca River</w:t>
            </w:r>
          </w:p>
          <w:p w:rsidR="003A2203" w:rsidRDefault="003A2203" w:rsidP="00132E8B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Vietnam</w:t>
            </w:r>
          </w:p>
          <w:p w:rsidR="003A2203" w:rsidRDefault="003A2203" w:rsidP="00132E8B">
            <w:r>
              <w:rPr>
                <w:rFonts w:hint="eastAsia"/>
              </w:rPr>
              <w:t>Laos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17,200 (Vietnam)</w:t>
            </w:r>
          </w:p>
          <w:p w:rsidR="003A2203" w:rsidRDefault="003A2203" w:rsidP="00132E8B">
            <w:r>
              <w:rPr>
                <w:rFonts w:hint="eastAsia"/>
              </w:rPr>
              <w:t>10,200(Laos)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60 (Vietnam)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>
            <w:r>
              <w:rPr>
                <w:rFonts w:hint="eastAsia"/>
              </w:rPr>
              <w:t>287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/>
          <w:p w:rsidR="003A2203" w:rsidRDefault="003A2203" w:rsidP="00132E8B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/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/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/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03" w:rsidRDefault="003A2203" w:rsidP="00132E8B"/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Salawin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17,920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9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1991.1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Mae Khong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  <w:color w:val="00B050"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57,422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126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455.7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Kok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7,895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1579.0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Shi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  <w:color w:val="00B050"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49,477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124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399.0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69,700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145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480.7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Ping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  <w:color w:val="00B050"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33,898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39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869.2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Wang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10,791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830.1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Yom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  <w:color w:val="00B050"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23,616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40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590.4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Nan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34,330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37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927.8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Chao Phraya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  <w:color w:val="00B050"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20,125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63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319.4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Sakaekrang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5,191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14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370.8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Pasak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  <w:color w:val="00B050"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16,292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19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857.5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Thachin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13,682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35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390.9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Mae Klong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  <w:color w:val="00B050"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30,837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23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1340.7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Prachinburi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10,481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11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952.8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Bang Pakong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  <w:color w:val="00B050"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7,978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23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346.9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Tonglesap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4,150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691.7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East Coast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  <w:color w:val="00B050"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13,830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31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446.1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Phetchaburi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5,603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11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509.4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lastRenderedPageBreak/>
              <w:t>Prachuap Kiri Khan Coast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  <w:color w:val="00B050"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6,745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18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374.7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South East Coast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26,353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43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612.9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Ta Pi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  <w:color w:val="00B050"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12,225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23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531.5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Songkhla Lake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8,495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52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163.4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Pattani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  <w:color w:val="00B050"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3,858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South West Coast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eastAsia="ＭＳ Ｐゴシック" w:hAnsiTheme="minorHAnsi" w:cs="Times New Roman"/>
                <w:bCs/>
              </w:rPr>
              <w:t>Thailand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21,172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 w:rsidRPr="00B4765A">
              <w:rPr>
                <w:rFonts w:asciiTheme="minorHAnsi" w:hAnsiTheme="minorHAnsi" w:cs="Times New Roman"/>
                <w:bCs/>
              </w:rPr>
              <w:t>41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B4765A">
              <w:rPr>
                <w:rFonts w:asciiTheme="minorHAnsi" w:hAnsiTheme="minorHAnsi"/>
                <w:color w:val="000000"/>
              </w:rPr>
              <w:t xml:space="preserve">516.4 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 w:hint="eastAsia"/>
                <w:bCs/>
              </w:rPr>
              <w:t>Cagayan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>
              <w:rPr>
                <w:rFonts w:asciiTheme="minorHAnsi" w:eastAsia="ＭＳ Ｐゴシック" w:hAnsiTheme="minorHAnsi" w:cs="Times New Roman" w:hint="eastAsia"/>
                <w:bCs/>
              </w:rPr>
              <w:t>Philippines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 w:hint="eastAsia"/>
                <w:bCs/>
              </w:rPr>
              <w:t>27,752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 w:hint="eastAsia"/>
                <w:bCs/>
              </w:rPr>
              <w:t>10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2775.2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 w:hint="eastAsia"/>
                <w:bCs/>
              </w:rPr>
              <w:t>Magat (tributary of Gagayan River)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>
              <w:rPr>
                <w:rFonts w:asciiTheme="minorHAnsi" w:eastAsia="ＭＳ Ｐゴシック" w:hAnsiTheme="minorHAnsi" w:cs="Times New Roman" w:hint="eastAsia"/>
                <w:bCs/>
              </w:rPr>
              <w:t>Philippines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 w:hint="eastAsia"/>
                <w:bCs/>
              </w:rPr>
              <w:t>4,143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 w:hint="eastAsia"/>
                <w:bCs/>
              </w:rPr>
              <w:t>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828.6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 w:hint="eastAsia"/>
                <w:bCs/>
              </w:rPr>
              <w:t>Brahmaputara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>
              <w:rPr>
                <w:rFonts w:asciiTheme="minorHAnsi" w:eastAsia="ＭＳ Ｐゴシック" w:hAnsiTheme="minorHAnsi" w:cs="Times New Roman" w:hint="eastAsia"/>
                <w:bCs/>
              </w:rPr>
              <w:t>Bangladesh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 w:hint="eastAsia"/>
                <w:bCs/>
              </w:rPr>
              <w:t>39,100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 w:hint="eastAsia"/>
                <w:bCs/>
              </w:rPr>
              <w:t>13 (FFWC),6 (BMD)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2057.9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 w:hint="eastAsia"/>
                <w:bCs/>
              </w:rPr>
              <w:t>Ganges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>
              <w:rPr>
                <w:rFonts w:asciiTheme="minorHAnsi" w:eastAsia="ＭＳ Ｐゴシック" w:hAnsiTheme="minorHAnsi" w:cs="Times New Roman" w:hint="eastAsia"/>
                <w:bCs/>
              </w:rPr>
              <w:t>Bangladesh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 w:hint="eastAsia"/>
                <w:bCs/>
              </w:rPr>
              <w:t>46,300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 w:hint="eastAsia"/>
                <w:bCs/>
              </w:rPr>
              <w:t>17 (FFWC),14 (BMD)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1493.5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 w:hint="eastAsia"/>
                <w:bCs/>
              </w:rPr>
              <w:t>Meghna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>
              <w:rPr>
                <w:rFonts w:asciiTheme="minorHAnsi" w:eastAsia="ＭＳ Ｐゴシック" w:hAnsiTheme="minorHAnsi" w:cs="Times New Roman" w:hint="eastAsia"/>
                <w:bCs/>
              </w:rPr>
              <w:t>Bangladesh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 w:hint="eastAsia"/>
                <w:bCs/>
              </w:rPr>
              <w:t>35,000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 w:hint="eastAsia"/>
                <w:bCs/>
              </w:rPr>
              <w:t>15 (FFWC),3 (BMD)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1944.4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 w:hint="eastAsia"/>
                <w:bCs/>
              </w:rPr>
              <w:t>South Eastern Hill Basin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>
              <w:rPr>
                <w:rFonts w:asciiTheme="minorHAnsi" w:eastAsia="ＭＳ Ｐゴシック" w:hAnsiTheme="minorHAnsi" w:cs="Times New Roman" w:hint="eastAsia"/>
                <w:bCs/>
              </w:rPr>
              <w:t>Bangladesh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 w:hint="eastAsia"/>
                <w:bCs/>
              </w:rPr>
              <w:t>17,000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 w:hint="eastAsia"/>
                <w:bCs/>
              </w:rPr>
              <w:t>8(FFWC), 12 (BMD)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850</w:t>
            </w: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 w:hint="eastAsia"/>
                <w:bCs/>
              </w:rPr>
              <w:t>Katsina-Ala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  <w:r>
              <w:rPr>
                <w:rFonts w:asciiTheme="minorHAnsi" w:eastAsia="ＭＳ Ｐゴシック" w:hAnsiTheme="minorHAnsi" w:cs="Times New Roman"/>
                <w:bCs/>
              </w:rPr>
              <w:t>Nigeria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 w:hint="eastAsia"/>
                <w:bCs/>
              </w:rPr>
              <w:t>2,500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 w:hint="eastAsia"/>
                <w:bCs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3A2203" w:rsidTr="00132E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eastAsia="ＭＳ Ｐゴシック" w:hAnsiTheme="minorHAnsi" w:cs="Times New Roman"/>
                <w:bCs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2203" w:rsidRPr="00B4765A" w:rsidRDefault="003A2203" w:rsidP="00132E8B">
            <w:pPr>
              <w:jc w:val="left"/>
              <w:rPr>
                <w:rFonts w:asciiTheme="minorHAnsi" w:hAnsiTheme="minorHAnsi"/>
                <w:color w:val="000000"/>
              </w:rPr>
            </w:pPr>
          </w:p>
        </w:tc>
      </w:tr>
    </w:tbl>
    <w:p w:rsidR="003A2203" w:rsidRDefault="003A2203" w:rsidP="003A2203"/>
    <w:p w:rsidR="003A2203" w:rsidRPr="00574A02" w:rsidRDefault="003A2203">
      <w:pPr>
        <w:rPr>
          <w:lang w:val="en-US"/>
        </w:rPr>
      </w:pPr>
    </w:p>
    <w:sectPr w:rsidR="003A2203" w:rsidRPr="00574A02" w:rsidSect="00B06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63" w:rsidRDefault="00B16363" w:rsidP="00D855F4">
      <w:r>
        <w:separator/>
      </w:r>
    </w:p>
  </w:endnote>
  <w:endnote w:type="continuationSeparator" w:id="0">
    <w:p w:rsidR="00B16363" w:rsidRDefault="00B16363" w:rsidP="00D85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63" w:rsidRDefault="00B16363" w:rsidP="00D855F4">
      <w:r>
        <w:separator/>
      </w:r>
    </w:p>
  </w:footnote>
  <w:footnote w:type="continuationSeparator" w:id="0">
    <w:p w:rsidR="00B16363" w:rsidRDefault="00B16363" w:rsidP="00D855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ACF"/>
    <w:rsid w:val="00046B07"/>
    <w:rsid w:val="00085CB6"/>
    <w:rsid w:val="000B24B2"/>
    <w:rsid w:val="002E2249"/>
    <w:rsid w:val="003A2203"/>
    <w:rsid w:val="003D7016"/>
    <w:rsid w:val="00574A02"/>
    <w:rsid w:val="006B4BCA"/>
    <w:rsid w:val="00700EC9"/>
    <w:rsid w:val="007C0233"/>
    <w:rsid w:val="00B06923"/>
    <w:rsid w:val="00B16363"/>
    <w:rsid w:val="00BA2933"/>
    <w:rsid w:val="00BC4ACF"/>
    <w:rsid w:val="00C32392"/>
    <w:rsid w:val="00D855F4"/>
    <w:rsid w:val="00D8727C"/>
    <w:rsid w:val="00E06C1D"/>
    <w:rsid w:val="00F542C7"/>
    <w:rsid w:val="00FA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ゴシック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23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A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4A0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Default">
    <w:name w:val="Default"/>
    <w:rsid w:val="00574A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85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855F4"/>
    <w:rPr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D855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855F4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imamura</dc:creator>
  <cp:lastModifiedBy>imamura</cp:lastModifiedBy>
  <cp:revision>5</cp:revision>
  <dcterms:created xsi:type="dcterms:W3CDTF">2013-10-11T01:40:00Z</dcterms:created>
  <dcterms:modified xsi:type="dcterms:W3CDTF">2014-07-31T05:28:00Z</dcterms:modified>
</cp:coreProperties>
</file>